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41" w:rsidRPr="00B85419" w:rsidRDefault="00C30941" w:rsidP="005F3DAD">
      <w:pPr>
        <w:rPr>
          <w:rFonts w:asciiTheme="majorHAnsi" w:hAnsiTheme="majorHAnsi" w:cstheme="majorHAnsi"/>
        </w:rPr>
      </w:pPr>
      <w:r w:rsidRPr="00B85419">
        <w:rPr>
          <w:rFonts w:asciiTheme="majorHAnsi" w:hAnsiTheme="majorHAnsi" w:cstheme="majorHAnsi"/>
        </w:rPr>
        <w:t>Data wpływu: …………………………………….</w:t>
      </w:r>
    </w:p>
    <w:p w:rsidR="00C30941" w:rsidRPr="00B85419" w:rsidRDefault="00C30941" w:rsidP="00C3094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C30941" w:rsidRPr="00B85419" w:rsidRDefault="00C30941" w:rsidP="00C30941">
      <w:pPr>
        <w:spacing w:after="0" w:line="240" w:lineRule="auto"/>
        <w:ind w:left="4248"/>
        <w:rPr>
          <w:rFonts w:asciiTheme="majorHAnsi" w:hAnsiTheme="majorHAnsi" w:cstheme="majorHAnsi"/>
          <w:b/>
          <w:sz w:val="24"/>
          <w:szCs w:val="24"/>
        </w:rPr>
      </w:pPr>
      <w:r w:rsidRPr="00B85419">
        <w:rPr>
          <w:rFonts w:asciiTheme="majorHAnsi" w:hAnsiTheme="majorHAnsi" w:cstheme="majorHAnsi"/>
          <w:b/>
          <w:sz w:val="24"/>
          <w:szCs w:val="24"/>
        </w:rPr>
        <w:t>Dyrektor</w:t>
      </w:r>
    </w:p>
    <w:p w:rsidR="00C30941" w:rsidRPr="00B85419" w:rsidRDefault="00C30941" w:rsidP="00C30941">
      <w:pPr>
        <w:spacing w:after="0" w:line="240" w:lineRule="auto"/>
        <w:ind w:left="4248"/>
        <w:rPr>
          <w:rFonts w:asciiTheme="majorHAnsi" w:hAnsiTheme="majorHAnsi" w:cstheme="majorHAnsi"/>
          <w:b/>
          <w:sz w:val="24"/>
          <w:szCs w:val="24"/>
        </w:rPr>
      </w:pPr>
      <w:r w:rsidRPr="00B85419">
        <w:rPr>
          <w:rFonts w:asciiTheme="majorHAnsi" w:hAnsiTheme="majorHAnsi" w:cstheme="majorHAnsi"/>
          <w:b/>
          <w:sz w:val="24"/>
          <w:szCs w:val="24"/>
        </w:rPr>
        <w:t xml:space="preserve">Zespołu Szkolno – Przedszkolnego nr 6 </w:t>
      </w:r>
    </w:p>
    <w:p w:rsidR="00C30941" w:rsidRPr="00B85419" w:rsidRDefault="00C30941" w:rsidP="00C30941">
      <w:pPr>
        <w:spacing w:after="0" w:line="240" w:lineRule="auto"/>
        <w:ind w:left="4248"/>
        <w:rPr>
          <w:rFonts w:asciiTheme="majorHAnsi" w:hAnsiTheme="majorHAnsi" w:cstheme="majorHAnsi"/>
          <w:b/>
          <w:sz w:val="24"/>
          <w:szCs w:val="24"/>
        </w:rPr>
      </w:pPr>
      <w:r w:rsidRPr="00B85419">
        <w:rPr>
          <w:rFonts w:asciiTheme="majorHAnsi" w:hAnsiTheme="majorHAnsi" w:cstheme="majorHAnsi"/>
          <w:b/>
          <w:sz w:val="24"/>
          <w:szCs w:val="24"/>
        </w:rPr>
        <w:t>w Tomaszowie Mazowieckim</w:t>
      </w:r>
    </w:p>
    <w:p w:rsidR="00C30941" w:rsidRPr="00B85419" w:rsidRDefault="00C30941" w:rsidP="00C3094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30941" w:rsidRPr="00B85419" w:rsidRDefault="00C30941" w:rsidP="00C3094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85419" w:rsidRPr="00B85419" w:rsidRDefault="00C30941" w:rsidP="00B8541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85419">
        <w:rPr>
          <w:rFonts w:asciiTheme="majorHAnsi" w:hAnsiTheme="majorHAnsi" w:cstheme="majorHAnsi"/>
          <w:b/>
          <w:sz w:val="24"/>
          <w:szCs w:val="24"/>
        </w:rPr>
        <w:t>Wniosek o przyjęcie dziecka sześcioletniego do</w:t>
      </w:r>
      <w:r w:rsidR="00B85419" w:rsidRPr="00B85419">
        <w:rPr>
          <w:rFonts w:asciiTheme="majorHAnsi" w:hAnsiTheme="majorHAnsi" w:cstheme="majorHAnsi"/>
          <w:b/>
          <w:sz w:val="24"/>
          <w:szCs w:val="24"/>
        </w:rPr>
        <w:t xml:space="preserve"> klasy pierwszej</w:t>
      </w:r>
      <w:r w:rsidRPr="00B8541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C30941" w:rsidRPr="00B85419" w:rsidRDefault="00C30941" w:rsidP="00B8541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85419">
        <w:rPr>
          <w:rFonts w:asciiTheme="majorHAnsi" w:hAnsiTheme="majorHAnsi" w:cstheme="majorHAnsi"/>
          <w:b/>
          <w:sz w:val="24"/>
          <w:szCs w:val="24"/>
        </w:rPr>
        <w:t xml:space="preserve">Szkoły Podstawowej nr 14 im. Orła Białego w Zespole Szkolno – Przedszkolnym nr 6 </w:t>
      </w:r>
      <w:r w:rsidR="002E3ABC">
        <w:rPr>
          <w:rFonts w:asciiTheme="majorHAnsi" w:hAnsiTheme="majorHAnsi" w:cstheme="majorHAnsi"/>
          <w:b/>
          <w:sz w:val="24"/>
          <w:szCs w:val="24"/>
        </w:rPr>
        <w:t xml:space="preserve">                             </w:t>
      </w:r>
      <w:r w:rsidRPr="00B85419">
        <w:rPr>
          <w:rFonts w:asciiTheme="majorHAnsi" w:hAnsiTheme="majorHAnsi" w:cstheme="majorHAnsi"/>
          <w:b/>
          <w:sz w:val="24"/>
          <w:szCs w:val="24"/>
        </w:rPr>
        <w:t>w T</w:t>
      </w:r>
      <w:r w:rsidR="00B85419" w:rsidRPr="00B85419">
        <w:rPr>
          <w:rFonts w:asciiTheme="majorHAnsi" w:hAnsiTheme="majorHAnsi" w:cstheme="majorHAnsi"/>
          <w:b/>
          <w:sz w:val="24"/>
          <w:szCs w:val="24"/>
        </w:rPr>
        <w:t>omaszowie Mazowieckim</w:t>
      </w:r>
      <w:r w:rsidRPr="00B8541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87C20">
        <w:rPr>
          <w:rFonts w:asciiTheme="majorHAnsi" w:hAnsiTheme="majorHAnsi" w:cstheme="majorHAnsi"/>
          <w:b/>
          <w:sz w:val="24"/>
          <w:szCs w:val="24"/>
        </w:rPr>
        <w:t>na rok szkolny 2022</w:t>
      </w:r>
      <w:r w:rsidR="00482F0E" w:rsidRPr="00B85419">
        <w:rPr>
          <w:rFonts w:asciiTheme="majorHAnsi" w:hAnsiTheme="majorHAnsi" w:cstheme="majorHAnsi"/>
          <w:b/>
          <w:sz w:val="24"/>
          <w:szCs w:val="24"/>
        </w:rPr>
        <w:t>/2</w:t>
      </w:r>
      <w:r w:rsidR="00187C20">
        <w:rPr>
          <w:rFonts w:asciiTheme="majorHAnsi" w:hAnsiTheme="majorHAnsi" w:cstheme="majorHAnsi"/>
          <w:b/>
          <w:sz w:val="24"/>
          <w:szCs w:val="24"/>
        </w:rPr>
        <w:t>023</w:t>
      </w:r>
    </w:p>
    <w:p w:rsidR="00C30941" w:rsidRPr="00B85419" w:rsidRDefault="00C30941" w:rsidP="00C3094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6"/>
        <w:gridCol w:w="720"/>
        <w:gridCol w:w="579"/>
        <w:gridCol w:w="580"/>
        <w:gridCol w:w="579"/>
        <w:gridCol w:w="579"/>
        <w:gridCol w:w="456"/>
        <w:gridCol w:w="124"/>
        <w:gridCol w:w="579"/>
        <w:gridCol w:w="579"/>
        <w:gridCol w:w="580"/>
        <w:gridCol w:w="579"/>
        <w:gridCol w:w="580"/>
      </w:tblGrid>
      <w:tr w:rsidR="00C30941" w:rsidRPr="00B85419" w:rsidTr="00C30941">
        <w:tc>
          <w:tcPr>
            <w:tcW w:w="9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 w:rsidP="00C30941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85419">
              <w:rPr>
                <w:rFonts w:asciiTheme="majorHAnsi" w:hAnsiTheme="majorHAnsi" w:cstheme="majorHAnsi"/>
                <w:b/>
              </w:rPr>
              <w:t>DANE OSOBOWE DZIECKA</w:t>
            </w: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sz w:val="24"/>
                <w:szCs w:val="24"/>
              </w:rPr>
              <w:t>Nazwisko</w:t>
            </w:r>
          </w:p>
        </w:tc>
        <w:tc>
          <w:tcPr>
            <w:tcW w:w="6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sz w:val="24"/>
                <w:szCs w:val="24"/>
              </w:rPr>
              <w:t>Imiona</w:t>
            </w:r>
          </w:p>
        </w:tc>
        <w:tc>
          <w:tcPr>
            <w:tcW w:w="6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sz w:val="24"/>
                <w:szCs w:val="24"/>
              </w:rPr>
              <w:t>Data urodzenia</w:t>
            </w:r>
          </w:p>
        </w:tc>
        <w:tc>
          <w:tcPr>
            <w:tcW w:w="6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sz w:val="24"/>
                <w:szCs w:val="24"/>
              </w:rPr>
              <w:t>Adres zamieszkania</w:t>
            </w:r>
          </w:p>
        </w:tc>
        <w:tc>
          <w:tcPr>
            <w:tcW w:w="6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sz w:val="24"/>
                <w:szCs w:val="24"/>
              </w:rPr>
              <w:t>PESEL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0941" w:rsidRPr="00B85419" w:rsidTr="00C30941">
        <w:tc>
          <w:tcPr>
            <w:tcW w:w="9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 w:rsidP="00C30941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85419">
              <w:rPr>
                <w:rFonts w:asciiTheme="majorHAnsi" w:hAnsiTheme="majorHAnsi" w:cstheme="majorHAnsi"/>
                <w:b/>
              </w:rPr>
              <w:t>DANE OSOBOWE RODZICÓW/PRAWNYCH OPIEKUNÓW</w:t>
            </w: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85419">
              <w:rPr>
                <w:rFonts w:asciiTheme="majorHAnsi" w:hAnsiTheme="majorHAnsi" w:cstheme="majorHAnsi"/>
                <w:sz w:val="20"/>
                <w:szCs w:val="20"/>
              </w:rPr>
              <w:t>MATKA/OPIEKUN PRAWNY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85419">
              <w:rPr>
                <w:rFonts w:asciiTheme="majorHAnsi" w:hAnsiTheme="majorHAnsi" w:cstheme="majorHAnsi"/>
                <w:sz w:val="20"/>
                <w:szCs w:val="20"/>
              </w:rPr>
              <w:t>OJCIEC/OPIEKUN PRAWNY</w:t>
            </w: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sz w:val="24"/>
                <w:szCs w:val="24"/>
              </w:rPr>
              <w:t>Nazwisko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sz w:val="24"/>
                <w:szCs w:val="24"/>
              </w:rPr>
              <w:t>Imię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0941" w:rsidRPr="00B85419" w:rsidTr="00C30941">
        <w:tc>
          <w:tcPr>
            <w:tcW w:w="9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 w:rsidP="00C3094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b/>
                <w:sz w:val="24"/>
                <w:szCs w:val="24"/>
              </w:rPr>
              <w:t>Adres zamieszkania Rodziców/ Prawnych opiekunów</w:t>
            </w: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 w:rsidP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sz w:val="24"/>
                <w:szCs w:val="24"/>
              </w:rPr>
              <w:t>Kod, miejscowość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 w:rsidP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 w:rsidP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 w:rsidP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sz w:val="24"/>
                <w:szCs w:val="24"/>
              </w:rPr>
              <w:t>Ulica, nr domu i mieszkania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 w:rsidP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 w:rsidP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0941" w:rsidRPr="00B85419" w:rsidTr="00C30941">
        <w:tc>
          <w:tcPr>
            <w:tcW w:w="9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b/>
                <w:sz w:val="24"/>
                <w:szCs w:val="24"/>
              </w:rPr>
              <w:t>Dane kontaktowe (o ile posiadają)</w:t>
            </w: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sz w:val="24"/>
                <w:szCs w:val="24"/>
              </w:rPr>
              <w:t>Adres poczty elektronicznej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sz w:val="24"/>
                <w:szCs w:val="24"/>
              </w:rPr>
              <w:t>Telefon komórkowy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5419">
              <w:rPr>
                <w:rFonts w:asciiTheme="majorHAnsi" w:hAnsiTheme="majorHAnsi" w:cstheme="majorHAnsi"/>
                <w:sz w:val="24"/>
                <w:szCs w:val="24"/>
              </w:rPr>
              <w:t>Telefon domowy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0941" w:rsidRPr="00B85419" w:rsidTr="00C30941">
        <w:tc>
          <w:tcPr>
            <w:tcW w:w="9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B85419" w:rsidRDefault="00C30941" w:rsidP="00C30941">
            <w:pPr>
              <w:pStyle w:val="Akapitzlist"/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85419">
              <w:rPr>
                <w:rFonts w:asciiTheme="majorHAnsi" w:hAnsiTheme="majorHAnsi" w:cstheme="majorHAnsi"/>
                <w:b/>
              </w:rPr>
              <w:t>DODATKOWE INFORMACJE O DZIECKU</w:t>
            </w: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41" w:rsidRPr="00187C20" w:rsidRDefault="00C30941" w:rsidP="00C309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87C20">
              <w:rPr>
                <w:rFonts w:asciiTheme="majorHAnsi" w:hAnsiTheme="majorHAnsi" w:cstheme="majorHAnsi"/>
                <w:sz w:val="18"/>
                <w:szCs w:val="18"/>
              </w:rPr>
              <w:t>Dziecko korzystało                            w roku szkolnym</w:t>
            </w:r>
            <w:r w:rsidR="00187C20" w:rsidRPr="00187C20">
              <w:rPr>
                <w:rFonts w:asciiTheme="majorHAnsi" w:hAnsiTheme="majorHAnsi" w:cstheme="majorHAnsi"/>
                <w:sz w:val="18"/>
                <w:szCs w:val="18"/>
              </w:rPr>
              <w:t xml:space="preserve"> 2021/22</w:t>
            </w:r>
            <w:r w:rsidRPr="00187C20">
              <w:rPr>
                <w:rFonts w:asciiTheme="majorHAnsi" w:hAnsiTheme="majorHAnsi" w:cstheme="majorHAnsi"/>
                <w:sz w:val="18"/>
                <w:szCs w:val="18"/>
              </w:rPr>
              <w:t xml:space="preserve"> z wychowania przedszkolnego</w:t>
            </w:r>
          </w:p>
        </w:tc>
        <w:tc>
          <w:tcPr>
            <w:tcW w:w="6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85419">
              <w:rPr>
                <w:rFonts w:asciiTheme="majorHAnsi" w:hAnsiTheme="majorHAnsi" w:cstheme="majorHAnsi"/>
                <w:sz w:val="20"/>
                <w:szCs w:val="20"/>
              </w:rPr>
              <w:t>Podać nazwę przedszkola …………………………………………………</w:t>
            </w:r>
          </w:p>
        </w:tc>
      </w:tr>
      <w:tr w:rsidR="00C30941" w:rsidRPr="00B85419" w:rsidTr="00C30941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187C20" w:rsidRDefault="00C309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87C20">
              <w:rPr>
                <w:rFonts w:asciiTheme="majorHAnsi" w:hAnsiTheme="majorHAnsi" w:cstheme="majorHAnsi"/>
                <w:sz w:val="18"/>
                <w:szCs w:val="18"/>
              </w:rPr>
              <w:t>Dziecko ni</w:t>
            </w:r>
            <w:r w:rsidR="00187C20" w:rsidRPr="00187C20">
              <w:rPr>
                <w:rFonts w:asciiTheme="majorHAnsi" w:hAnsiTheme="majorHAnsi" w:cstheme="majorHAnsi"/>
                <w:sz w:val="18"/>
                <w:szCs w:val="18"/>
              </w:rPr>
              <w:t>e korzystało w roku szkolny 2021/22</w:t>
            </w:r>
            <w:r w:rsidRPr="00187C20">
              <w:rPr>
                <w:rFonts w:asciiTheme="majorHAnsi" w:hAnsiTheme="majorHAnsi" w:cstheme="majorHAnsi"/>
                <w:sz w:val="18"/>
                <w:szCs w:val="18"/>
              </w:rPr>
              <w:t xml:space="preserve"> z wychowania przedszkolnego – opinia PPP dotycząca dojrzałości szkolnej dziecka (należy dołączyć</w:t>
            </w:r>
            <w:r w:rsidR="007D6DAF" w:rsidRPr="00187C20">
              <w:rPr>
                <w:rFonts w:asciiTheme="majorHAnsi" w:hAnsiTheme="majorHAnsi" w:cstheme="majorHAnsi"/>
                <w:sz w:val="18"/>
                <w:szCs w:val="18"/>
              </w:rPr>
              <w:t xml:space="preserve"> opinie)</w:t>
            </w:r>
          </w:p>
        </w:tc>
        <w:tc>
          <w:tcPr>
            <w:tcW w:w="6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41" w:rsidRPr="00B85419" w:rsidRDefault="00C30941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30941" w:rsidRPr="00B85419" w:rsidRDefault="00C30941" w:rsidP="00C3094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30941" w:rsidRPr="001B20CE" w:rsidRDefault="00C30941" w:rsidP="00C3094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1B20CE">
        <w:rPr>
          <w:rFonts w:asciiTheme="majorHAnsi" w:hAnsiTheme="majorHAnsi" w:cstheme="majorHAnsi"/>
          <w:b/>
        </w:rPr>
        <w:t>OŚWIADCZENIE  O  ODPOWIEDZIALNOŚCIU KARNEJ</w:t>
      </w:r>
    </w:p>
    <w:p w:rsidR="00C30941" w:rsidRPr="00B85419" w:rsidRDefault="00C30941" w:rsidP="00C3094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85419">
        <w:rPr>
          <w:rFonts w:asciiTheme="majorHAnsi" w:hAnsiTheme="majorHAnsi" w:cstheme="majorHAnsi"/>
          <w:sz w:val="24"/>
          <w:szCs w:val="24"/>
        </w:rPr>
        <w:t>Uprzedzeni o odpowiedzialności karnej z art. 233 k.k. oświadczamy, że podane powyżej dane są zgodne ze stanem faktycznym. Jednocześnie oświadczamy, że o zmianie danych zawartych we wniosku niezwłocznie powiadomimy dyrektora szkoły.</w:t>
      </w:r>
    </w:p>
    <w:p w:rsidR="00C30941" w:rsidRPr="00B85419" w:rsidRDefault="00C30941" w:rsidP="00C30941">
      <w:pPr>
        <w:spacing w:line="200" w:lineRule="exact"/>
        <w:rPr>
          <w:rFonts w:asciiTheme="majorHAnsi" w:eastAsia="Times New Roman" w:hAnsiTheme="majorHAnsi" w:cstheme="majorHAnsi"/>
        </w:rPr>
      </w:pPr>
    </w:p>
    <w:p w:rsidR="00187C20" w:rsidRDefault="00187C20" w:rsidP="001B20CE">
      <w:pPr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</w:p>
    <w:p w:rsidR="00187C20" w:rsidRDefault="00187C20" w:rsidP="001B20CE">
      <w:pPr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</w:p>
    <w:p w:rsidR="00187C20" w:rsidRDefault="00187C20" w:rsidP="001B20CE">
      <w:pPr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</w:p>
    <w:p w:rsidR="00187C20" w:rsidRDefault="00187C20" w:rsidP="001B20CE">
      <w:pPr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  <w:bookmarkStart w:id="0" w:name="_GoBack"/>
      <w:bookmarkEnd w:id="0"/>
    </w:p>
    <w:p w:rsidR="001B20CE" w:rsidRDefault="001B20CE" w:rsidP="00187C2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lastRenderedPageBreak/>
        <w:t>Oświadczenia wnioskodawcy</w:t>
      </w:r>
    </w:p>
    <w:p w:rsidR="001B20CE" w:rsidRDefault="001B20CE" w:rsidP="001B20CE">
      <w:pPr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</w:p>
    <w:p w:rsidR="001B20CE" w:rsidRPr="001B20CE" w:rsidRDefault="001B20CE" w:rsidP="001B20CE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i/>
        </w:rPr>
      </w:pPr>
      <w:r w:rsidRPr="001B20CE">
        <w:rPr>
          <w:rFonts w:asciiTheme="majorHAnsi" w:eastAsia="Times New Roman" w:hAnsiTheme="majorHAnsi" w:cstheme="majorHAnsi"/>
          <w:i/>
        </w:rPr>
        <w:t>Oświadczam, że podane we wniosku oraz załącznikach do wniosku dane są zgodne z aktualnym stanem faktycznym.</w:t>
      </w:r>
    </w:p>
    <w:p w:rsidR="001B20CE" w:rsidRPr="001B20CE" w:rsidRDefault="001B20CE" w:rsidP="001B20CE">
      <w:pPr>
        <w:spacing w:line="200" w:lineRule="exact"/>
        <w:jc w:val="both"/>
        <w:rPr>
          <w:rFonts w:asciiTheme="majorHAnsi" w:eastAsia="Times New Roman" w:hAnsiTheme="majorHAnsi" w:cstheme="majorHAnsi"/>
          <w:i/>
        </w:rPr>
      </w:pPr>
      <w:r w:rsidRPr="001B20CE">
        <w:rPr>
          <w:rFonts w:asciiTheme="majorHAnsi" w:eastAsia="Times New Roman" w:hAnsiTheme="majorHAnsi" w:cstheme="majorHAnsi"/>
          <w:i/>
        </w:rPr>
        <w:t>Oświadczam, że zapoznałem się z treścią klauzuli informacyjnej dotyczącej przetwarzania danych osobowych przez ZSP nr 6 w Tomaszowie Maz.</w:t>
      </w:r>
    </w:p>
    <w:p w:rsidR="001B20CE" w:rsidRDefault="001B20CE" w:rsidP="001B20C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B20CE" w:rsidRDefault="001B20CE" w:rsidP="001B20C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B20CE" w:rsidRDefault="001B20CE" w:rsidP="001B20C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187C20">
        <w:rPr>
          <w:rFonts w:asciiTheme="majorHAnsi" w:hAnsiTheme="majorHAnsi" w:cstheme="majorHAnsi"/>
          <w:sz w:val="24"/>
          <w:szCs w:val="24"/>
        </w:rPr>
        <w:t xml:space="preserve">………………………...                </w:t>
      </w:r>
      <w:r>
        <w:rPr>
          <w:rFonts w:asciiTheme="majorHAnsi" w:hAnsiTheme="majorHAnsi" w:cstheme="majorHAnsi"/>
          <w:sz w:val="24"/>
          <w:szCs w:val="24"/>
        </w:rPr>
        <w:t>……</w:t>
      </w:r>
      <w:r w:rsidR="00187C20">
        <w:rPr>
          <w:rFonts w:asciiTheme="majorHAnsi" w:hAnsiTheme="majorHAnsi" w:cstheme="majorHAnsi"/>
          <w:sz w:val="24"/>
          <w:szCs w:val="24"/>
        </w:rPr>
        <w:t>……………….</w:t>
      </w:r>
      <w:r>
        <w:rPr>
          <w:rFonts w:asciiTheme="majorHAnsi" w:hAnsiTheme="majorHAnsi" w:cstheme="majorHAnsi"/>
          <w:sz w:val="24"/>
          <w:szCs w:val="24"/>
        </w:rPr>
        <w:t>…………………………………….</w:t>
      </w:r>
    </w:p>
    <w:p w:rsidR="001B20CE" w:rsidRDefault="001B20CE" w:rsidP="001B20C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Czytelny podpis matki/prawnego opiekuna                Czytelny podpis ojca/prawnego opiekuna</w:t>
      </w:r>
    </w:p>
    <w:p w:rsidR="001B20CE" w:rsidRDefault="001B20CE" w:rsidP="001B20C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B20CE" w:rsidRDefault="001B20CE" w:rsidP="001B20C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187C20" w:rsidRDefault="00187C20" w:rsidP="00187C2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FF0000"/>
          <w:sz w:val="26"/>
          <w:szCs w:val="26"/>
        </w:rPr>
      </w:pPr>
      <w:bookmarkStart w:id="1" w:name="_Hlk118810"/>
      <w:r>
        <w:rPr>
          <w:rFonts w:ascii="Calibri" w:eastAsia="Calibri" w:hAnsi="Calibri" w:cs="Times New Roman"/>
          <w:b/>
          <w:sz w:val="26"/>
          <w:szCs w:val="26"/>
        </w:rPr>
        <w:t>KLAUZULA INFORMACYJNA DOTYCZĄCA PRZETWARZANIA DANYCH OSOBOWYCH – DLA PRZYSZŁYCH UCZNIÓW / ICH PRZEDSTAWICIELI USTAWOWYCH</w:t>
      </w:r>
    </w:p>
    <w:p w:rsidR="00187C20" w:rsidRDefault="00187C20" w:rsidP="00187C2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FF0000"/>
          <w:sz w:val="20"/>
          <w:szCs w:val="20"/>
        </w:rPr>
      </w:pPr>
    </w:p>
    <w:p w:rsidR="00187C20" w:rsidRDefault="00187C20" w:rsidP="00187C20">
      <w:pPr>
        <w:spacing w:line="254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Stosując się do Rozporządzenia Parlamentu Europejskiego i Rady (UE) 2016/679 z 27 kwietnia 2016 r.                  w sprawie ochrony osób fizycznych w związku z przetwarzaniem danych osobowych i w sprawie swobodnego przepływu takich danych oraz uchylenia dyrektywy 95/46/WE (ogólne rozporządzenie o ochronie danych osobowych) (dalej jako: „</w:t>
      </w:r>
      <w:r>
        <w:rPr>
          <w:rFonts w:ascii="Calibri" w:eastAsia="Calibri" w:hAnsi="Calibri" w:cs="Times New Roman"/>
          <w:b/>
          <w:sz w:val="20"/>
          <w:szCs w:val="20"/>
        </w:rPr>
        <w:t>RODO</w:t>
      </w:r>
      <w:r>
        <w:rPr>
          <w:rFonts w:ascii="Calibri" w:eastAsia="Calibri" w:hAnsi="Calibri" w:cs="Times New Roman"/>
          <w:sz w:val="20"/>
          <w:szCs w:val="20"/>
        </w:rPr>
        <w:t>”), informujemy Panią/Pana, iż:</w:t>
      </w:r>
    </w:p>
    <w:p w:rsidR="00187C20" w:rsidRDefault="00187C20" w:rsidP="00187C2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Administratorem podanych danych osobowych </w:t>
      </w:r>
      <w:r>
        <w:rPr>
          <w:rFonts w:ascii="Calibri" w:eastAsia="Calibri" w:hAnsi="Calibri" w:cs="Times New Roman"/>
          <w:b/>
          <w:sz w:val="20"/>
          <w:szCs w:val="20"/>
        </w:rPr>
        <w:t xml:space="preserve">jest 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Zespół Szkolno-Przedszkolny nr 6 w Tomaszowie Maz. zwany dalej „Administratorem”. </w:t>
      </w:r>
    </w:p>
    <w:p w:rsidR="00187C20" w:rsidRDefault="00187C20" w:rsidP="00187C2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Dane kontaktowe Inspektora Ochrony Danych Osobowych: Rafał Andrzejewski: tel.  504976690</w:t>
      </w:r>
      <w:r>
        <w:rPr>
          <w:rFonts w:eastAsiaTheme="minorEastAsia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iod.r.andrzejewski@szkoleniaprawnicze.com.pl.</w:t>
      </w:r>
    </w:p>
    <w:p w:rsidR="00187C20" w:rsidRDefault="00187C20" w:rsidP="00187C2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Pani / Pana dane osobowe / dane osobowe dziecka przetwarzane będą w celu wypełniania obowiązków prawnych i zadań ciążących na Administratorze związanych z przeprowadzeniem naboru / postępowania rekrutacyjnego, a w późniejszym okresie w celach związanych z uczęszczaniem dziecka do szkoły. </w:t>
      </w:r>
    </w:p>
    <w:p w:rsidR="00187C20" w:rsidRDefault="00187C20" w:rsidP="00187C2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 w:rsidR="00187C20" w:rsidRDefault="00187C20" w:rsidP="00187C2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Podane dane osobowe mogą być przetwarzane również przez podmioty, z którymi Administrator zawarł umowy powierzenia przetwarzania danych osobowych, w szczególności w zakresie obsługi informatycznej, prawnej, obsługi rachunkowo-finansowej.</w:t>
      </w:r>
      <w:r>
        <w:rPr>
          <w:rFonts w:ascii="Calibri" w:eastAsia="Calibri" w:hAnsi="Calibri" w:cs="Times New Roman"/>
          <w:i/>
          <w:iCs/>
          <w:color w:val="FF0000"/>
          <w:sz w:val="20"/>
          <w:szCs w:val="20"/>
        </w:rPr>
        <w:t xml:space="preserve"> </w:t>
      </w:r>
    </w:p>
    <w:p w:rsidR="00187C20" w:rsidRDefault="00187C20" w:rsidP="00187C2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Podanie przez Panią/Pana danych osobowych jest obowiązkowe i wynika z odpowiednich przepisów prawa. </w:t>
      </w:r>
    </w:p>
    <w:p w:rsidR="00187C20" w:rsidRDefault="00187C20" w:rsidP="00187C2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Posiada Pani/Pan prawo do:</w:t>
      </w:r>
    </w:p>
    <w:p w:rsidR="00187C20" w:rsidRDefault="00187C20" w:rsidP="00187C20">
      <w:pPr>
        <w:numPr>
          <w:ilvl w:val="0"/>
          <w:numId w:val="2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2" w:name="_Hlk14283109"/>
      <w:r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                    w tym prawo do uzyskania kopii danych;</w:t>
      </w:r>
    </w:p>
    <w:p w:rsidR="00187C20" w:rsidRDefault="00187C20" w:rsidP="00187C20">
      <w:pPr>
        <w:numPr>
          <w:ilvl w:val="0"/>
          <w:numId w:val="2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:rsidR="00187C20" w:rsidRDefault="00187C20" w:rsidP="00187C20">
      <w:pPr>
        <w:numPr>
          <w:ilvl w:val="0"/>
          <w:numId w:val="2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                          w art. 17 RODO, </w:t>
      </w:r>
    </w:p>
    <w:p w:rsidR="00187C20" w:rsidRDefault="00187C20" w:rsidP="00187C20">
      <w:pPr>
        <w:numPr>
          <w:ilvl w:val="0"/>
          <w:numId w:val="2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:rsidR="00187C20" w:rsidRDefault="00187C20" w:rsidP="00187C20">
      <w:pPr>
        <w:numPr>
          <w:ilvl w:val="0"/>
          <w:numId w:val="2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187C20" w:rsidRDefault="00187C20" w:rsidP="00187C20">
      <w:pPr>
        <w:numPr>
          <w:ilvl w:val="0"/>
          <w:numId w:val="2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3" w:name="_Hlk7376800"/>
    </w:p>
    <w:p w:rsidR="00187C20" w:rsidRDefault="00187C20" w:rsidP="00187C20">
      <w:pPr>
        <w:numPr>
          <w:ilvl w:val="0"/>
          <w:numId w:val="2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2"/>
    <w:p w:rsidR="00187C20" w:rsidRDefault="00187C20" w:rsidP="00187C20">
      <w:pPr>
        <w:numPr>
          <w:ilvl w:val="0"/>
          <w:numId w:val="2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187C20" w:rsidRDefault="00187C20" w:rsidP="00187C2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Pani/Pana dane osobowe / dane dziecka nie podlegają zautomatyzowanemu podejmowaniu decyzji, w tym profilowaniu. Pani / Pana dane osobowe / dane dziecka  nie będą przekazywane do państw spoza EOG. </w:t>
      </w:r>
    </w:p>
    <w:p w:rsidR="00187C20" w:rsidRDefault="00187C20" w:rsidP="00187C20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Pani/Pana dane osobowe / dane osobowe dziecka będą przechowywane przez okres przewidziany przepisami prawa. </w:t>
      </w:r>
      <w:bookmarkEnd w:id="1"/>
    </w:p>
    <w:p w:rsidR="001B20CE" w:rsidRPr="00B85419" w:rsidRDefault="001B20CE" w:rsidP="005F3DAD">
      <w:pPr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</w:p>
    <w:sectPr w:rsidR="001B20CE" w:rsidRPr="00B85419" w:rsidSect="00B85419">
      <w:headerReference w:type="default" r:id="rId8"/>
      <w:pgSz w:w="11906" w:h="16838"/>
      <w:pgMar w:top="851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67" w:rsidRDefault="001D7067" w:rsidP="00B85419">
      <w:pPr>
        <w:spacing w:after="0" w:line="240" w:lineRule="auto"/>
      </w:pPr>
      <w:r>
        <w:separator/>
      </w:r>
    </w:p>
  </w:endnote>
  <w:endnote w:type="continuationSeparator" w:id="0">
    <w:p w:rsidR="001D7067" w:rsidRDefault="001D7067" w:rsidP="00B8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67" w:rsidRDefault="001D7067" w:rsidP="00B85419">
      <w:pPr>
        <w:spacing w:after="0" w:line="240" w:lineRule="auto"/>
      </w:pPr>
      <w:r>
        <w:separator/>
      </w:r>
    </w:p>
  </w:footnote>
  <w:footnote w:type="continuationSeparator" w:id="0">
    <w:p w:rsidR="001D7067" w:rsidRDefault="001D7067" w:rsidP="00B8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19" w:rsidRDefault="00B85419" w:rsidP="00B85419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i/>
        <w:sz w:val="16"/>
        <w:szCs w:val="16"/>
      </w:rPr>
    </w:pPr>
    <w:r>
      <w:rPr>
        <w:rFonts w:asciiTheme="majorHAnsi" w:hAnsiTheme="majorHAnsi" w:cstheme="majorHAnsi"/>
        <w:i/>
        <w:sz w:val="16"/>
        <w:szCs w:val="16"/>
      </w:rPr>
      <w:t xml:space="preserve">Wniosek  o  przyjęcie dziecka  sześcioletniego do klasy pierwszej  Szkoły Podstawowej nr 14 im. Orła Białego </w:t>
    </w:r>
  </w:p>
  <w:p w:rsidR="00B85419" w:rsidRDefault="00B85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B8DC4A24"/>
    <w:lvl w:ilvl="0" w:tplc="A74811D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6B3CDE"/>
    <w:multiLevelType w:val="hybridMultilevel"/>
    <w:tmpl w:val="C01A3F62"/>
    <w:lvl w:ilvl="0" w:tplc="45FA0A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D84D6A"/>
    <w:multiLevelType w:val="hybridMultilevel"/>
    <w:tmpl w:val="39FA9000"/>
    <w:lvl w:ilvl="0" w:tplc="45FA0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E1BB5"/>
    <w:multiLevelType w:val="hybridMultilevel"/>
    <w:tmpl w:val="886E48F0"/>
    <w:lvl w:ilvl="0" w:tplc="138A1CE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68DC"/>
    <w:multiLevelType w:val="hybridMultilevel"/>
    <w:tmpl w:val="07DE3CAC"/>
    <w:lvl w:ilvl="0" w:tplc="0AC47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0158"/>
    <w:multiLevelType w:val="hybridMultilevel"/>
    <w:tmpl w:val="5784B518"/>
    <w:lvl w:ilvl="0" w:tplc="0AC47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D190D"/>
    <w:multiLevelType w:val="hybridMultilevel"/>
    <w:tmpl w:val="895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454A3"/>
    <w:multiLevelType w:val="hybridMultilevel"/>
    <w:tmpl w:val="954E46FA"/>
    <w:lvl w:ilvl="0" w:tplc="45FA0AE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278C6AC6"/>
    <w:multiLevelType w:val="hybridMultilevel"/>
    <w:tmpl w:val="F8F455F8"/>
    <w:lvl w:ilvl="0" w:tplc="0AC47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90E16"/>
    <w:multiLevelType w:val="hybridMultilevel"/>
    <w:tmpl w:val="1B9ED1B4"/>
    <w:lvl w:ilvl="0" w:tplc="B3A4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65B22"/>
    <w:multiLevelType w:val="hybridMultilevel"/>
    <w:tmpl w:val="7764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C0113"/>
    <w:multiLevelType w:val="hybridMultilevel"/>
    <w:tmpl w:val="E9DE8EAE"/>
    <w:lvl w:ilvl="0" w:tplc="0AC47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0BDB"/>
    <w:multiLevelType w:val="hybridMultilevel"/>
    <w:tmpl w:val="F4FC129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514AE"/>
    <w:multiLevelType w:val="hybridMultilevel"/>
    <w:tmpl w:val="0EF88050"/>
    <w:lvl w:ilvl="0" w:tplc="B3A4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27836"/>
    <w:multiLevelType w:val="hybridMultilevel"/>
    <w:tmpl w:val="7C46FFF0"/>
    <w:lvl w:ilvl="0" w:tplc="0AC47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36E70"/>
    <w:multiLevelType w:val="hybridMultilevel"/>
    <w:tmpl w:val="76449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E47BF"/>
    <w:multiLevelType w:val="hybridMultilevel"/>
    <w:tmpl w:val="EB048782"/>
    <w:lvl w:ilvl="0" w:tplc="B3A4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4523"/>
    <w:multiLevelType w:val="hybridMultilevel"/>
    <w:tmpl w:val="52F0307E"/>
    <w:lvl w:ilvl="0" w:tplc="A96400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05BFB"/>
    <w:multiLevelType w:val="hybridMultilevel"/>
    <w:tmpl w:val="09E6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530D9"/>
    <w:multiLevelType w:val="hybridMultilevel"/>
    <w:tmpl w:val="4F8C3246"/>
    <w:lvl w:ilvl="0" w:tplc="45FA0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3"/>
  </w:num>
  <w:num w:numId="5">
    <w:abstractNumId w:val="18"/>
  </w:num>
  <w:num w:numId="6">
    <w:abstractNumId w:val="15"/>
  </w:num>
  <w:num w:numId="7">
    <w:abstractNumId w:val="11"/>
  </w:num>
  <w:num w:numId="8">
    <w:abstractNumId w:val="17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B0"/>
    <w:rsid w:val="00187C20"/>
    <w:rsid w:val="001B20CE"/>
    <w:rsid w:val="001D7067"/>
    <w:rsid w:val="0028252B"/>
    <w:rsid w:val="002E3ABC"/>
    <w:rsid w:val="00355C6B"/>
    <w:rsid w:val="00482F0E"/>
    <w:rsid w:val="005F3DAD"/>
    <w:rsid w:val="00796BF8"/>
    <w:rsid w:val="007D6DAF"/>
    <w:rsid w:val="00947B7B"/>
    <w:rsid w:val="00951AD3"/>
    <w:rsid w:val="009C0CBB"/>
    <w:rsid w:val="00A16438"/>
    <w:rsid w:val="00B85419"/>
    <w:rsid w:val="00C30941"/>
    <w:rsid w:val="00D5727D"/>
    <w:rsid w:val="00E066B0"/>
    <w:rsid w:val="00F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3658CB-1CF9-4D38-AA49-8E49234D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38"/>
    <w:pPr>
      <w:ind w:left="720"/>
      <w:contextualSpacing/>
    </w:pPr>
  </w:style>
  <w:style w:type="table" w:styleId="Tabela-Siatka">
    <w:name w:val="Table Grid"/>
    <w:basedOn w:val="Standardowy"/>
    <w:uiPriority w:val="39"/>
    <w:rsid w:val="00A1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F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5727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419"/>
  </w:style>
  <w:style w:type="paragraph" w:styleId="Stopka">
    <w:name w:val="footer"/>
    <w:basedOn w:val="Normalny"/>
    <w:link w:val="StopkaZnak"/>
    <w:uiPriority w:val="99"/>
    <w:unhideWhenUsed/>
    <w:rsid w:val="00B8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F36A-F55A-46D7-A98A-CF6E0CA8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22</cp:revision>
  <cp:lastPrinted>2022-03-03T11:37:00Z</cp:lastPrinted>
  <dcterms:created xsi:type="dcterms:W3CDTF">2019-01-30T12:04:00Z</dcterms:created>
  <dcterms:modified xsi:type="dcterms:W3CDTF">2022-03-03T11:37:00Z</dcterms:modified>
</cp:coreProperties>
</file>