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185" w:rsidRPr="0007453A" w:rsidRDefault="00697185" w:rsidP="00697185">
      <w:pPr>
        <w:pStyle w:val="NormalnyWeb"/>
        <w:rPr>
          <w:rFonts w:ascii="Arial" w:hAnsi="Arial" w:cs="Arial"/>
          <w:b/>
          <w:color w:val="000000"/>
          <w:sz w:val="34"/>
          <w:szCs w:val="34"/>
        </w:rPr>
      </w:pPr>
      <w:r w:rsidRPr="0007453A">
        <w:rPr>
          <w:rFonts w:ascii="Arial" w:hAnsi="Arial" w:cs="Arial"/>
          <w:b/>
          <w:color w:val="000000"/>
          <w:sz w:val="34"/>
          <w:szCs w:val="34"/>
        </w:rPr>
        <w:t>O nas – tekst łatwy do czytania i rozumienia</w:t>
      </w:r>
    </w:p>
    <w:p w:rsidR="00697185" w:rsidRPr="0007453A" w:rsidRDefault="00697185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Gdzie jesteśmy?</w:t>
      </w:r>
    </w:p>
    <w:p w:rsidR="00697185" w:rsidRPr="0007453A" w:rsidRDefault="00697185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Przedszkole nr 2 w Zespole Szkolno - Przedszkolnym nr 6 w Tomaszowie Mazowieckim znaj</w:t>
      </w:r>
      <w:r w:rsidR="004F79FD" w:rsidRPr="0007453A">
        <w:rPr>
          <w:rFonts w:ascii="Arial" w:hAnsi="Arial" w:cs="Arial"/>
          <w:color w:val="000000"/>
          <w:sz w:val="27"/>
          <w:szCs w:val="27"/>
        </w:rPr>
        <w:t>duje się przy ulicy S.</w:t>
      </w:r>
      <w:r w:rsidRPr="0007453A">
        <w:rPr>
          <w:rFonts w:ascii="Arial" w:hAnsi="Arial" w:cs="Arial"/>
          <w:color w:val="000000"/>
          <w:sz w:val="27"/>
          <w:szCs w:val="27"/>
        </w:rPr>
        <w:t xml:space="preserve"> Czarnieckiego 12/14.</w:t>
      </w:r>
    </w:p>
    <w:p w:rsidR="00697185" w:rsidRPr="0007453A" w:rsidRDefault="00697185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Do budynku przedszkola</w:t>
      </w:r>
      <w:r w:rsidR="001C21D3" w:rsidRPr="0007453A">
        <w:rPr>
          <w:rFonts w:ascii="Arial" w:hAnsi="Arial" w:cs="Arial"/>
          <w:color w:val="000000"/>
          <w:sz w:val="27"/>
          <w:szCs w:val="27"/>
        </w:rPr>
        <w:t xml:space="preserve"> można wejść od ulica Juliusza</w:t>
      </w:r>
      <w:r w:rsidRPr="0007453A">
        <w:rPr>
          <w:rFonts w:ascii="Arial" w:hAnsi="Arial" w:cs="Arial"/>
          <w:color w:val="000000"/>
          <w:sz w:val="27"/>
          <w:szCs w:val="27"/>
        </w:rPr>
        <w:t xml:space="preserve"> Słowackiego lub S</w:t>
      </w:r>
      <w:r w:rsidR="001C21D3" w:rsidRPr="0007453A">
        <w:rPr>
          <w:rFonts w:ascii="Arial" w:hAnsi="Arial" w:cs="Arial"/>
          <w:color w:val="000000"/>
          <w:sz w:val="27"/>
          <w:szCs w:val="27"/>
        </w:rPr>
        <w:t>tefana</w:t>
      </w:r>
      <w:r w:rsidRPr="0007453A">
        <w:rPr>
          <w:rFonts w:ascii="Arial" w:hAnsi="Arial" w:cs="Arial"/>
          <w:color w:val="000000"/>
          <w:sz w:val="27"/>
          <w:szCs w:val="27"/>
        </w:rPr>
        <w:t xml:space="preserve"> Czarnieckiego.</w:t>
      </w:r>
    </w:p>
    <w:p w:rsidR="004F79FD" w:rsidRPr="0007453A" w:rsidRDefault="00697185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W pobliżu drzwi wejściowych znajduje się dzwonek. Należy zadzwonić.</w:t>
      </w:r>
    </w:p>
    <w:p w:rsidR="00A81A49" w:rsidRDefault="00C81C05" w:rsidP="00697185">
      <w:pPr>
        <w:pStyle w:val="Normalny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662422C" wp14:editId="129171D2">
            <wp:extent cx="2407920" cy="3009014"/>
            <wp:effectExtent l="0" t="0" r="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zwone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48"/>
                    <a:stretch/>
                  </pic:blipFill>
                  <pic:spPr bwMode="auto">
                    <a:xfrm>
                      <a:off x="0" y="0"/>
                      <a:ext cx="2408400" cy="300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F31" w:rsidRPr="0007453A" w:rsidRDefault="004F79FD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Kiedy wejdziesz do budynku przedszkola zobaczysz niewielki korytarz, po</w:t>
      </w:r>
      <w:r>
        <w:rPr>
          <w:color w:val="000000"/>
          <w:sz w:val="27"/>
          <w:szCs w:val="27"/>
        </w:rPr>
        <w:t xml:space="preserve"> </w:t>
      </w:r>
      <w:r w:rsidR="00BE5E3C" w:rsidRPr="0007453A">
        <w:rPr>
          <w:rFonts w:ascii="Arial" w:hAnsi="Arial" w:cs="Arial"/>
          <w:color w:val="000000"/>
          <w:sz w:val="27"/>
          <w:szCs w:val="27"/>
        </w:rPr>
        <w:t>przejściu jednego stopnia znajdziesz się w kolejnym niewielkim korytarzu, z</w:t>
      </w:r>
      <w:r w:rsidR="009B7F31" w:rsidRPr="0007453A">
        <w:rPr>
          <w:rFonts w:ascii="Arial" w:hAnsi="Arial" w:cs="Arial"/>
          <w:color w:val="000000"/>
          <w:sz w:val="27"/>
          <w:szCs w:val="27"/>
        </w:rPr>
        <w:t xml:space="preserve"> którego jest wejście do szatni i gabinetu wicedyrektora. </w:t>
      </w:r>
    </w:p>
    <w:p w:rsidR="001C21D3" w:rsidRPr="0007453A" w:rsidRDefault="0007453A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 wp14:anchorId="4D43DE8B" wp14:editId="3FBD52E9">
            <wp:simplePos x="0" y="0"/>
            <wp:positionH relativeFrom="margin">
              <wp:posOffset>422910</wp:posOffset>
            </wp:positionH>
            <wp:positionV relativeFrom="page">
              <wp:posOffset>2421890</wp:posOffset>
            </wp:positionV>
            <wp:extent cx="2790825" cy="2397760"/>
            <wp:effectExtent l="6033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0520_1308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r="25810"/>
                    <a:stretch/>
                  </pic:blipFill>
                  <pic:spPr bwMode="auto">
                    <a:xfrm rot="5400000">
                      <a:off x="0" y="0"/>
                      <a:ext cx="2790825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1D3" w:rsidRPr="0007453A">
        <w:rPr>
          <w:rFonts w:ascii="Arial" w:hAnsi="Arial" w:cs="Arial"/>
          <w:color w:val="000000"/>
          <w:sz w:val="27"/>
          <w:szCs w:val="27"/>
        </w:rPr>
        <w:t>Gabinet wicedyrektora znajduje się po prawej stronie od wejścia.</w:t>
      </w:r>
    </w:p>
    <w:p w:rsidR="009B7F31" w:rsidRPr="0007453A" w:rsidRDefault="009B7F31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Gabinet wicedyrektora i intendenta to biuro, do którego dostarczamy pisma, podania i dokumenty.</w:t>
      </w:r>
    </w:p>
    <w:p w:rsidR="002400A6" w:rsidRPr="0007453A" w:rsidRDefault="0007453A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51F71092" wp14:editId="0E439B97">
            <wp:simplePos x="0" y="0"/>
            <wp:positionH relativeFrom="margin">
              <wp:posOffset>121285</wp:posOffset>
            </wp:positionH>
            <wp:positionV relativeFrom="page">
              <wp:posOffset>7007860</wp:posOffset>
            </wp:positionV>
            <wp:extent cx="3473450" cy="2534285"/>
            <wp:effectExtent l="0" t="6668" r="6033" b="6032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520_1240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r="14229"/>
                    <a:stretch/>
                  </pic:blipFill>
                  <pic:spPr bwMode="auto">
                    <a:xfrm rot="5400000">
                      <a:off x="0" y="0"/>
                      <a:ext cx="3473450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F31" w:rsidRPr="0007453A">
        <w:rPr>
          <w:rFonts w:ascii="Arial" w:hAnsi="Arial" w:cs="Arial"/>
          <w:color w:val="000000"/>
          <w:sz w:val="27"/>
          <w:szCs w:val="27"/>
        </w:rPr>
        <w:t>Gabinet intendenta znajduje się na</w:t>
      </w:r>
      <w:r w:rsidR="002400A6" w:rsidRPr="0007453A">
        <w:rPr>
          <w:rFonts w:ascii="Arial" w:hAnsi="Arial" w:cs="Arial"/>
          <w:color w:val="000000"/>
          <w:sz w:val="27"/>
          <w:szCs w:val="27"/>
        </w:rPr>
        <w:t xml:space="preserve"> końcu szatni po prawej stronie.</w:t>
      </w:r>
    </w:p>
    <w:p w:rsidR="002E4FF4" w:rsidRDefault="00C81C05" w:rsidP="002E4FF4">
      <w:pPr>
        <w:pStyle w:val="Normalny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520595" cy="2520513"/>
            <wp:effectExtent l="4762" t="0" r="8573" b="8572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520_1243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5" r="16207"/>
                    <a:stretch/>
                  </pic:blipFill>
                  <pic:spPr bwMode="auto">
                    <a:xfrm rot="5400000">
                      <a:off x="0" y="0"/>
                      <a:ext cx="3545504" cy="253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D3" w:rsidRDefault="001C21D3" w:rsidP="002E4FF4">
      <w:pPr>
        <w:pStyle w:val="NormalnyWeb"/>
        <w:rPr>
          <w:color w:val="000000"/>
          <w:sz w:val="27"/>
          <w:szCs w:val="27"/>
        </w:rPr>
      </w:pPr>
    </w:p>
    <w:p w:rsidR="002E4FF4" w:rsidRPr="0007453A" w:rsidRDefault="002E4FF4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b/>
          <w:color w:val="000000"/>
          <w:sz w:val="27"/>
          <w:szCs w:val="27"/>
        </w:rPr>
      </w:pPr>
      <w:r w:rsidRPr="0007453A">
        <w:rPr>
          <w:rFonts w:ascii="Arial" w:hAnsi="Arial" w:cs="Arial"/>
          <w:b/>
          <w:color w:val="000000"/>
          <w:sz w:val="27"/>
          <w:szCs w:val="27"/>
        </w:rPr>
        <w:t>Czym zajmuje się Przedszkole nr 2 w Tomaszowie Mazowieckim?</w:t>
      </w:r>
    </w:p>
    <w:p w:rsidR="002E4FF4" w:rsidRPr="0007453A" w:rsidRDefault="002E4FF4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Przedszkole nr 2 w Tomaszowie Mazowieckim jest przedszkolem publicznym.</w:t>
      </w:r>
    </w:p>
    <w:p w:rsidR="002E4FF4" w:rsidRPr="0007453A" w:rsidRDefault="002E4FF4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Przedszkole publiczne, to przedszkole, które zapewnia bezpłatne nauczanie, wychowanie i opiekę w oparciu o podstawę wychowania przedszkolnego w wymiarze 5 godzin dziennie w godz. 8.00-13.00. Korzystanie przez dzieci z wychowania przedszkolnego poza czasem przeznaczonym na bezpłatne nauczanie, wychowanie i opiekę jest odpłatne. Ponadto dziecko 6-letnie jest objęte bezpłatnym nauczaniem w ramach obowiązku rocznego przygotowania przedszkolnego.</w:t>
      </w:r>
    </w:p>
    <w:p w:rsidR="002E4FF4" w:rsidRPr="0007453A" w:rsidRDefault="002E4FF4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Organizację stałych, obowiązkowych i dodatkowych zajęć edukacyjnych określa ramowy rozkład dnia z uwzględnieniem zasad ochrony zdrowia i higieny dziecka.</w:t>
      </w:r>
    </w:p>
    <w:p w:rsidR="002E4FF4" w:rsidRPr="0007453A" w:rsidRDefault="002E4FF4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lastRenderedPageBreak/>
        <w:t>Ramowy rozkład dnia obejmuje: dzienny czas pracy poszczególnych oddziałów (dostosowany do wniosków rodziców) oraz godziny posiłków.</w:t>
      </w:r>
    </w:p>
    <w:p w:rsidR="002E4FF4" w:rsidRPr="0007453A" w:rsidRDefault="002E4FF4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Realizacja podstawy programowej odbywa się w ciągu całego pobytu dziecka w przedszkolu, poprzez wsparcie całościowego jego rozwoju i wynika z ramowego rozkładu dnia.</w:t>
      </w:r>
    </w:p>
    <w:p w:rsidR="002E4FF4" w:rsidRPr="0007453A" w:rsidRDefault="002E4FF4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Przedszkole przeprowadza rekrutację dzieci w oparciu o zasadę powszechnej dostępności oraz zatrudnia nauczycieli posiadających kwalifikacje określone w odrębnych przepisach.</w:t>
      </w:r>
    </w:p>
    <w:p w:rsidR="001E783A" w:rsidRDefault="001E783A" w:rsidP="0007453A">
      <w:pPr>
        <w:pStyle w:val="NormalnyWeb"/>
        <w:spacing w:before="240" w:beforeAutospacing="0" w:after="240" w:afterAutospacing="0" w:line="360" w:lineRule="auto"/>
        <w:rPr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W przedszkolu funkcjonują 4 oddziały przedszkolne dla dzieci w wieku od 2,5 do 6</w:t>
      </w:r>
      <w:r>
        <w:rPr>
          <w:color w:val="000000"/>
          <w:sz w:val="27"/>
          <w:szCs w:val="27"/>
        </w:rPr>
        <w:t xml:space="preserve"> – lat.</w:t>
      </w:r>
    </w:p>
    <w:p w:rsidR="001E783A" w:rsidRPr="0007453A" w:rsidRDefault="001E783A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Zajęcia odbywają się pięć dni w tygodniu od poniedziałku do piątku.</w:t>
      </w:r>
    </w:p>
    <w:p w:rsidR="001E783A" w:rsidRPr="0007453A" w:rsidRDefault="001E783A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p.o. Dyrektora Zespołu Szkolno - Przedszkolnego nr 6 jest Pani Ewa Brzezińska</w:t>
      </w:r>
    </w:p>
    <w:p w:rsidR="001E783A" w:rsidRPr="0007453A" w:rsidRDefault="001E783A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W przedszkolu zatrudnieni są nauczyciele oraz pracownicy administracji i obsługi.</w:t>
      </w:r>
    </w:p>
    <w:p w:rsidR="001E783A" w:rsidRPr="0007453A" w:rsidRDefault="001E783A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b/>
          <w:color w:val="000000"/>
          <w:sz w:val="27"/>
          <w:szCs w:val="27"/>
        </w:rPr>
      </w:pPr>
      <w:r w:rsidRPr="0007453A">
        <w:rPr>
          <w:rFonts w:ascii="Arial" w:hAnsi="Arial" w:cs="Arial"/>
          <w:b/>
          <w:color w:val="000000"/>
          <w:sz w:val="27"/>
          <w:szCs w:val="27"/>
        </w:rPr>
        <w:t>W naszej placówce zapewniamy dzieciom:</w:t>
      </w:r>
    </w:p>
    <w:p w:rsidR="001C21D3" w:rsidRPr="0007453A" w:rsidRDefault="001E783A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1. Wychowanie, naukę i opiekę w godzinach dostosowanych do potrzeb rodziców w danym roku szkolnym.</w:t>
      </w:r>
    </w:p>
    <w:p w:rsidR="00412FD4" w:rsidRPr="0007453A" w:rsidRDefault="00412FD4" w:rsidP="001E783A">
      <w:pPr>
        <w:pStyle w:val="NormalnyWeb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Sale zajęć:</w:t>
      </w:r>
    </w:p>
    <w:p w:rsidR="00A81A49" w:rsidRPr="0007453A" w:rsidRDefault="00C81C05" w:rsidP="00C81C05">
      <w:pPr>
        <w:pStyle w:val="Normalny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sala 3 latków „Biedronki”</w:t>
      </w:r>
    </w:p>
    <w:p w:rsidR="00C81C05" w:rsidRPr="0007453A" w:rsidRDefault="00C81C05" w:rsidP="00C81C05">
      <w:pPr>
        <w:pStyle w:val="NormalnyWeb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325669" cy="2515670"/>
            <wp:effectExtent l="508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520_0813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" r="17442"/>
                    <a:stretch/>
                  </pic:blipFill>
                  <pic:spPr bwMode="auto">
                    <a:xfrm rot="5400000">
                      <a:off x="0" y="0"/>
                      <a:ext cx="3326634" cy="25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C05" w:rsidRPr="0007453A" w:rsidRDefault="00C81C05" w:rsidP="00C81C05">
      <w:pPr>
        <w:pStyle w:val="Normalny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sala 4 latków „</w:t>
      </w:r>
      <w:proofErr w:type="spellStart"/>
      <w:r w:rsidRPr="0007453A">
        <w:rPr>
          <w:rFonts w:ascii="Arial" w:hAnsi="Arial" w:cs="Arial"/>
          <w:color w:val="000000"/>
          <w:sz w:val="27"/>
          <w:szCs w:val="27"/>
        </w:rPr>
        <w:t>Kajtusie</w:t>
      </w:r>
      <w:proofErr w:type="spellEnd"/>
      <w:r w:rsidRPr="0007453A">
        <w:rPr>
          <w:rFonts w:ascii="Arial" w:hAnsi="Arial" w:cs="Arial"/>
          <w:color w:val="000000"/>
          <w:sz w:val="27"/>
          <w:szCs w:val="27"/>
        </w:rPr>
        <w:t>”</w:t>
      </w:r>
    </w:p>
    <w:p w:rsidR="00C81C05" w:rsidRDefault="00C81C05" w:rsidP="00C81C05">
      <w:pPr>
        <w:pStyle w:val="Normalny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872320" cy="2515870"/>
            <wp:effectExtent l="0" t="7620" r="635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519_1237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/>
                    <a:stretch/>
                  </pic:blipFill>
                  <pic:spPr bwMode="auto">
                    <a:xfrm rot="5400000">
                      <a:off x="0" y="0"/>
                      <a:ext cx="3873136" cy="25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53A" w:rsidRDefault="0007453A" w:rsidP="00C81C05">
      <w:pPr>
        <w:pStyle w:val="NormalnyWeb"/>
        <w:rPr>
          <w:color w:val="000000"/>
          <w:sz w:val="27"/>
          <w:szCs w:val="27"/>
        </w:rPr>
      </w:pPr>
    </w:p>
    <w:p w:rsidR="0007453A" w:rsidRDefault="0007453A" w:rsidP="00C81C05">
      <w:pPr>
        <w:pStyle w:val="NormalnyWeb"/>
        <w:rPr>
          <w:color w:val="000000"/>
          <w:sz w:val="27"/>
          <w:szCs w:val="27"/>
        </w:rPr>
      </w:pPr>
    </w:p>
    <w:p w:rsidR="00C81C05" w:rsidRPr="0007453A" w:rsidRDefault="00C81C05" w:rsidP="00C81C05">
      <w:pPr>
        <w:pStyle w:val="Normalny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lastRenderedPageBreak/>
        <w:t>sala 5 latków „Słoneczka”</w:t>
      </w:r>
    </w:p>
    <w:p w:rsidR="00C81C05" w:rsidRDefault="00C81C05" w:rsidP="00C81C05">
      <w:pPr>
        <w:pStyle w:val="Normalny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797892" cy="2515870"/>
            <wp:effectExtent l="0" t="6985" r="5715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520_0818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/>
                    <a:stretch/>
                  </pic:blipFill>
                  <pic:spPr bwMode="auto">
                    <a:xfrm rot="5400000">
                      <a:off x="0" y="0"/>
                      <a:ext cx="3798692" cy="25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C05" w:rsidRPr="0007453A" w:rsidRDefault="00C81C05" w:rsidP="00C81C05">
      <w:pPr>
        <w:pStyle w:val="NormalnyWeb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sala 6 latków „</w:t>
      </w:r>
      <w:proofErr w:type="spellStart"/>
      <w:r w:rsidRPr="0007453A">
        <w:rPr>
          <w:rFonts w:ascii="Arial" w:hAnsi="Arial" w:cs="Arial"/>
          <w:color w:val="000000"/>
          <w:sz w:val="27"/>
          <w:szCs w:val="27"/>
        </w:rPr>
        <w:t>Plastusie</w:t>
      </w:r>
      <w:proofErr w:type="spellEnd"/>
      <w:r w:rsidRPr="0007453A">
        <w:rPr>
          <w:rFonts w:ascii="Arial" w:hAnsi="Arial" w:cs="Arial"/>
          <w:color w:val="000000"/>
          <w:sz w:val="27"/>
          <w:szCs w:val="27"/>
        </w:rPr>
        <w:t>”</w:t>
      </w:r>
    </w:p>
    <w:p w:rsidR="001E783A" w:rsidRDefault="00C81C05" w:rsidP="002E4FF4">
      <w:pPr>
        <w:pStyle w:val="Normalny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390630" cy="2192020"/>
            <wp:effectExtent l="8573" t="0" r="9207" b="9208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519_1240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/>
                    <a:stretch/>
                  </pic:blipFill>
                  <pic:spPr bwMode="auto">
                    <a:xfrm rot="5400000">
                      <a:off x="0" y="0"/>
                      <a:ext cx="3391218" cy="21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D3" w:rsidRDefault="001C21D3" w:rsidP="00697185">
      <w:pPr>
        <w:pStyle w:val="NormalnyWeb"/>
        <w:rPr>
          <w:color w:val="000000"/>
          <w:sz w:val="27"/>
          <w:szCs w:val="27"/>
        </w:rPr>
      </w:pPr>
    </w:p>
    <w:p w:rsidR="002E4FF4" w:rsidRPr="0007453A" w:rsidRDefault="00BE1446" w:rsidP="00697185">
      <w:pPr>
        <w:pStyle w:val="NormalnyWeb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lastRenderedPageBreak/>
        <w:t>2. Pyszne obiady.</w:t>
      </w:r>
    </w:p>
    <w:p w:rsidR="00BE1446" w:rsidRPr="0007453A" w:rsidRDefault="00BE1446" w:rsidP="00697185">
      <w:pPr>
        <w:pStyle w:val="NormalnyWeb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 xml:space="preserve">Posiadamy własną kuchnię, </w:t>
      </w:r>
      <w:r w:rsidR="007D3869" w:rsidRPr="0007453A">
        <w:rPr>
          <w:rFonts w:ascii="Arial" w:hAnsi="Arial" w:cs="Arial"/>
          <w:color w:val="000000"/>
          <w:sz w:val="27"/>
          <w:szCs w:val="27"/>
        </w:rPr>
        <w:t>w której przyrządzane są posiłki.</w:t>
      </w:r>
    </w:p>
    <w:p w:rsidR="007D3869" w:rsidRDefault="00A81A49" w:rsidP="00697185">
      <w:pPr>
        <w:pStyle w:val="Normalny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862800" cy="2516400"/>
            <wp:effectExtent l="6668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519_12382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r="8291"/>
                    <a:stretch/>
                  </pic:blipFill>
                  <pic:spPr bwMode="auto">
                    <a:xfrm rot="5400000">
                      <a:off x="0" y="0"/>
                      <a:ext cx="3862800" cy="25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869" w:rsidRPr="0007453A" w:rsidRDefault="007D386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3. Opiekę psychologa.</w:t>
      </w:r>
    </w:p>
    <w:p w:rsidR="007D3869" w:rsidRPr="0007453A" w:rsidRDefault="007D386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Przedszkole współpracuje z Poradnią Psychologiczno-Pedagogiczną w Tomaszowie Mazowieckim.</w:t>
      </w:r>
    </w:p>
    <w:p w:rsidR="007D3869" w:rsidRPr="0007453A" w:rsidRDefault="007D386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Poradnia Psychologiczno-Pedagogiczna w Tomaszowie Mazowieckim znajduje się przy ulicy Majowej 1/13.</w:t>
      </w:r>
    </w:p>
    <w:p w:rsidR="007D3869" w:rsidRPr="0007453A" w:rsidRDefault="007D386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4. Opiekę logopedyczną.</w:t>
      </w:r>
    </w:p>
    <w:p w:rsidR="007D3869" w:rsidRPr="0007453A" w:rsidRDefault="007D386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Gabinet logopedyczny mieści się na końcu szatni po prawej stronie, za gabinetem intendenta.</w:t>
      </w:r>
    </w:p>
    <w:p w:rsidR="007D3869" w:rsidRPr="0007453A" w:rsidRDefault="007D386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To są drzwi do gabinetu logopedycznego.</w:t>
      </w:r>
    </w:p>
    <w:p w:rsidR="007D3869" w:rsidRDefault="007D3869" w:rsidP="00697185">
      <w:pPr>
        <w:pStyle w:val="NormalnyWeb"/>
        <w:rPr>
          <w:color w:val="000000"/>
          <w:sz w:val="27"/>
          <w:szCs w:val="27"/>
        </w:rPr>
      </w:pPr>
    </w:p>
    <w:p w:rsidR="001C21D3" w:rsidRDefault="001C21D3" w:rsidP="00145F29">
      <w:pPr>
        <w:pStyle w:val="NormalnyWeb"/>
        <w:rPr>
          <w:color w:val="000000"/>
          <w:sz w:val="27"/>
          <w:szCs w:val="27"/>
        </w:rPr>
      </w:pPr>
    </w:p>
    <w:p w:rsidR="00145F29" w:rsidRPr="0007453A" w:rsidRDefault="001C21D3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b/>
          <w:color w:val="000000"/>
          <w:sz w:val="27"/>
          <w:szCs w:val="27"/>
        </w:rPr>
      </w:pPr>
      <w:r w:rsidRPr="0007453A"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1FEC43F4" wp14:editId="45F7AE13">
            <wp:simplePos x="0" y="0"/>
            <wp:positionH relativeFrom="column">
              <wp:posOffset>-615315</wp:posOffset>
            </wp:positionH>
            <wp:positionV relativeFrom="page">
              <wp:posOffset>846455</wp:posOffset>
            </wp:positionV>
            <wp:extent cx="3446780" cy="2515235"/>
            <wp:effectExtent l="8572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519_12404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r="7324"/>
                    <a:stretch/>
                  </pic:blipFill>
                  <pic:spPr bwMode="auto">
                    <a:xfrm rot="5400000">
                      <a:off x="0" y="0"/>
                      <a:ext cx="3446780" cy="251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5F29" w:rsidRPr="0007453A">
        <w:rPr>
          <w:rFonts w:ascii="Arial" w:hAnsi="Arial" w:cs="Arial"/>
          <w:b/>
          <w:color w:val="000000"/>
          <w:sz w:val="27"/>
          <w:szCs w:val="27"/>
        </w:rPr>
        <w:t>Jak się z nami skontaktować?</w:t>
      </w:r>
    </w:p>
    <w:p w:rsidR="00145F29" w:rsidRPr="0007453A" w:rsidRDefault="00145F2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1. Telefonicznie: 44 724 39 12. Możesz też wysłać e-maila na adres: przedszkole2@tomaszow-maz.pl</w:t>
      </w:r>
    </w:p>
    <w:p w:rsidR="00145F29" w:rsidRPr="0007453A" w:rsidRDefault="00145F2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 xml:space="preserve">3. Możesz napisać pismo i wysłać na adres: Przedszkole nr 2 w Zespole Szkolno Przedszkolnym nr 6 </w:t>
      </w:r>
      <w:r w:rsidR="0007453A">
        <w:rPr>
          <w:rFonts w:ascii="Arial" w:hAnsi="Arial" w:cs="Arial"/>
          <w:color w:val="000000"/>
          <w:sz w:val="27"/>
          <w:szCs w:val="27"/>
        </w:rPr>
        <w:t>w Tomaszowie Mazowieckim, ul. Stefana</w:t>
      </w:r>
      <w:bookmarkStart w:id="0" w:name="_GoBack"/>
      <w:bookmarkEnd w:id="0"/>
      <w:r w:rsidRPr="0007453A">
        <w:rPr>
          <w:rFonts w:ascii="Arial" w:hAnsi="Arial" w:cs="Arial"/>
          <w:color w:val="000000"/>
          <w:sz w:val="27"/>
          <w:szCs w:val="27"/>
        </w:rPr>
        <w:t xml:space="preserve"> Czarnieckiego 12/14, 97-200 Tomaszów Mazowiecki</w:t>
      </w:r>
    </w:p>
    <w:p w:rsidR="00145F29" w:rsidRPr="0007453A" w:rsidRDefault="00145F29" w:rsidP="0007453A">
      <w:pPr>
        <w:pStyle w:val="NormalnyWeb"/>
        <w:spacing w:before="240" w:beforeAutospacing="0" w:after="240" w:afterAutospacing="0" w:line="360" w:lineRule="auto"/>
        <w:rPr>
          <w:rFonts w:ascii="Arial" w:hAnsi="Arial" w:cs="Arial"/>
          <w:color w:val="000000"/>
          <w:sz w:val="27"/>
          <w:szCs w:val="27"/>
        </w:rPr>
      </w:pPr>
      <w:r w:rsidRPr="0007453A">
        <w:rPr>
          <w:rFonts w:ascii="Arial" w:hAnsi="Arial" w:cs="Arial"/>
          <w:color w:val="000000"/>
          <w:sz w:val="27"/>
          <w:szCs w:val="27"/>
        </w:rPr>
        <w:t>4. Możesz przynieść pismo do ga</w:t>
      </w:r>
      <w:r w:rsidR="0007453A">
        <w:rPr>
          <w:rFonts w:ascii="Arial" w:hAnsi="Arial" w:cs="Arial"/>
          <w:color w:val="000000"/>
          <w:sz w:val="27"/>
          <w:szCs w:val="27"/>
        </w:rPr>
        <w:t>binetu wicedyrektora/intendenta</w:t>
      </w:r>
      <w:r w:rsidRPr="0007453A">
        <w:rPr>
          <w:rFonts w:ascii="Arial" w:hAnsi="Arial" w:cs="Arial"/>
          <w:color w:val="000000"/>
          <w:sz w:val="27"/>
          <w:szCs w:val="27"/>
        </w:rPr>
        <w:t xml:space="preserve"> w godzinach od 7.30 do 15.30.</w:t>
      </w:r>
    </w:p>
    <w:p w:rsidR="00145F29" w:rsidRDefault="00145F29" w:rsidP="00697185">
      <w:pPr>
        <w:pStyle w:val="NormalnyWeb"/>
        <w:rPr>
          <w:color w:val="000000"/>
          <w:sz w:val="27"/>
          <w:szCs w:val="27"/>
        </w:rPr>
      </w:pPr>
    </w:p>
    <w:p w:rsidR="00611405" w:rsidRDefault="00611405"/>
    <w:sectPr w:rsidR="006114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0C0A85"/>
    <w:multiLevelType w:val="hybridMultilevel"/>
    <w:tmpl w:val="89448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185"/>
    <w:rsid w:val="0007453A"/>
    <w:rsid w:val="00145F29"/>
    <w:rsid w:val="001C21D3"/>
    <w:rsid w:val="001E783A"/>
    <w:rsid w:val="002400A6"/>
    <w:rsid w:val="002625E8"/>
    <w:rsid w:val="002E4FF4"/>
    <w:rsid w:val="00412FD4"/>
    <w:rsid w:val="004F79FD"/>
    <w:rsid w:val="00611405"/>
    <w:rsid w:val="00697185"/>
    <w:rsid w:val="007D3869"/>
    <w:rsid w:val="009B7F31"/>
    <w:rsid w:val="00A81A49"/>
    <w:rsid w:val="00BE1446"/>
    <w:rsid w:val="00BE5E3C"/>
    <w:rsid w:val="00C2354B"/>
    <w:rsid w:val="00C81C05"/>
    <w:rsid w:val="00D67587"/>
    <w:rsid w:val="00F2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6366F-3D4A-4DE4-BA98-8985E4B6E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97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Kowalska</dc:creator>
  <cp:keywords/>
  <dc:description/>
  <cp:lastModifiedBy>sekretariat</cp:lastModifiedBy>
  <cp:revision>4</cp:revision>
  <dcterms:created xsi:type="dcterms:W3CDTF">2022-05-24T05:50:00Z</dcterms:created>
  <dcterms:modified xsi:type="dcterms:W3CDTF">2022-05-25T06:22:00Z</dcterms:modified>
</cp:coreProperties>
</file>